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22" w:rsidRDefault="00A22422" w:rsidP="004B7259">
      <w:pPr>
        <w:bidi/>
        <w:jc w:val="center"/>
        <w:rPr>
          <w:rFonts w:cs="Simplified Arabic"/>
          <w:b/>
          <w:bCs/>
          <w:color w:val="0070C0"/>
          <w:sz w:val="34"/>
          <w:szCs w:val="34"/>
        </w:rPr>
      </w:pPr>
      <w:bookmarkStart w:id="0" w:name="_GoBack"/>
      <w:bookmarkEnd w:id="0"/>
    </w:p>
    <w:p w:rsidR="00A22422" w:rsidRDefault="00A22422" w:rsidP="00A22422">
      <w:pPr>
        <w:bidi/>
        <w:jc w:val="center"/>
        <w:rPr>
          <w:rFonts w:cs="Simplified Arabic"/>
          <w:b/>
          <w:bCs/>
          <w:color w:val="0070C0"/>
          <w:sz w:val="34"/>
          <w:szCs w:val="34"/>
        </w:rPr>
      </w:pPr>
    </w:p>
    <w:p w:rsidR="004B7259" w:rsidRDefault="00BF6755" w:rsidP="00A22422">
      <w:pPr>
        <w:bidi/>
        <w:jc w:val="center"/>
        <w:rPr>
          <w:rFonts w:cs="Simplified Arabic"/>
          <w:b/>
          <w:bCs/>
          <w:color w:val="0070C0"/>
          <w:sz w:val="34"/>
          <w:szCs w:val="34"/>
          <w:rtl/>
        </w:rPr>
      </w:pPr>
      <w:r>
        <w:rPr>
          <w:rFonts w:cs="Simplified Arabic"/>
          <w:b/>
          <w:bCs/>
          <w:color w:val="0070C0"/>
          <w:sz w:val="34"/>
          <w:szCs w:val="34"/>
        </w:rPr>
        <w:t>Academic Expert Report</w:t>
      </w:r>
      <w:r w:rsidR="004B7259" w:rsidRPr="00DB7D69">
        <w:rPr>
          <w:rFonts w:cs="Simplified Arabic" w:hint="cs"/>
          <w:b/>
          <w:bCs/>
          <w:color w:val="0070C0"/>
          <w:sz w:val="34"/>
          <w:szCs w:val="34"/>
          <w:rtl/>
        </w:rPr>
        <w:t xml:space="preserve"> </w:t>
      </w:r>
    </w:p>
    <w:tbl>
      <w:tblPr>
        <w:tblStyle w:val="a3"/>
        <w:bidiVisual/>
        <w:tblW w:w="10065" w:type="dxa"/>
        <w:tblInd w:w="-460" w:type="dxa"/>
        <w:tblLook w:val="04A0" w:firstRow="1" w:lastRow="0" w:firstColumn="1" w:lastColumn="0" w:noHBand="0" w:noVBand="1"/>
      </w:tblPr>
      <w:tblGrid>
        <w:gridCol w:w="2693"/>
        <w:gridCol w:w="1985"/>
        <w:gridCol w:w="3685"/>
        <w:gridCol w:w="1702"/>
      </w:tblGrid>
      <w:tr w:rsidR="004B7259" w:rsidRPr="00DB7D69" w:rsidTr="00544577">
        <w:tc>
          <w:tcPr>
            <w:tcW w:w="2693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Nationality</w:t>
            </w:r>
          </w:p>
        </w:tc>
        <w:tc>
          <w:tcPr>
            <w:tcW w:w="3685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Name</w:t>
            </w:r>
          </w:p>
        </w:tc>
      </w:tr>
      <w:tr w:rsidR="004B7259" w:rsidRPr="00DB7D69" w:rsidTr="00544577">
        <w:tc>
          <w:tcPr>
            <w:tcW w:w="2693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Academic Rank</w:t>
            </w:r>
          </w:p>
        </w:tc>
        <w:tc>
          <w:tcPr>
            <w:tcW w:w="3685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Organization</w:t>
            </w:r>
          </w:p>
        </w:tc>
      </w:tr>
      <w:tr w:rsidR="00544577" w:rsidRPr="00DB7D69" w:rsidTr="00544577">
        <w:tc>
          <w:tcPr>
            <w:tcW w:w="8363" w:type="dxa"/>
            <w:gridSpan w:val="3"/>
            <w:vAlign w:val="center"/>
          </w:tcPr>
          <w:p w:rsidR="00544577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44577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E-Mail</w:t>
            </w:r>
          </w:p>
        </w:tc>
      </w:tr>
    </w:tbl>
    <w:p w:rsidR="00A22422" w:rsidRDefault="00A22422" w:rsidP="00BF6755">
      <w:pPr>
        <w:jc w:val="both"/>
        <w:rPr>
          <w:rFonts w:cs="Simplified Arabic"/>
          <w:b/>
          <w:bCs/>
          <w:color w:val="0070C0"/>
          <w:sz w:val="16"/>
          <w:szCs w:val="16"/>
        </w:rPr>
      </w:pPr>
    </w:p>
    <w:p w:rsidR="00A22422" w:rsidRDefault="00A22422" w:rsidP="00BF6755">
      <w:pPr>
        <w:jc w:val="both"/>
        <w:rPr>
          <w:rFonts w:cs="Simplified Arabic"/>
          <w:b/>
          <w:bCs/>
          <w:color w:val="0070C0"/>
          <w:sz w:val="16"/>
          <w:szCs w:val="16"/>
        </w:rPr>
      </w:pPr>
    </w:p>
    <w:p w:rsidR="00A22422" w:rsidRDefault="00A22422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4B7259" w:rsidRPr="00DB7D69" w:rsidRDefault="00BF6755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 xml:space="preserve">Participated Activities During the Visit: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B7259" w:rsidRPr="00DB7D69" w:rsidTr="00237CEC">
        <w:tc>
          <w:tcPr>
            <w:tcW w:w="22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Outcomes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 xml:space="preserve">Percentage of Achievement 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Time Period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Activity</w:t>
            </w:r>
          </w:p>
        </w:tc>
      </w:tr>
      <w:tr w:rsidR="004B7259" w:rsidRPr="00DB7D69" w:rsidTr="00A22422">
        <w:trPr>
          <w:trHeight w:val="275"/>
        </w:trPr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A22422">
        <w:trPr>
          <w:trHeight w:val="275"/>
        </w:trPr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A22422">
        <w:trPr>
          <w:trHeight w:val="275"/>
        </w:trPr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DB7D69">
        <w:trPr>
          <w:trHeight w:val="275"/>
        </w:trPr>
        <w:tc>
          <w:tcPr>
            <w:tcW w:w="2214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4B7259" w:rsidRDefault="004B7259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BF6755" w:rsidRPr="00DB7D69" w:rsidRDefault="00195A15" w:rsidP="00195A1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 xml:space="preserve">Taught </w:t>
      </w:r>
      <w:r w:rsidR="00BF6755">
        <w:rPr>
          <w:rFonts w:cs="Simplified Arabic"/>
          <w:b/>
          <w:bCs/>
          <w:color w:val="0070C0"/>
          <w:sz w:val="26"/>
          <w:szCs w:val="26"/>
        </w:rPr>
        <w:t xml:space="preserve">Lectures </w:t>
      </w:r>
      <w:r>
        <w:rPr>
          <w:rFonts w:cs="Simplified Arabic"/>
          <w:b/>
          <w:bCs/>
          <w:color w:val="0070C0"/>
          <w:sz w:val="26"/>
          <w:szCs w:val="26"/>
        </w:rPr>
        <w:t>during</w:t>
      </w:r>
      <w:r w:rsidR="00BF6755">
        <w:rPr>
          <w:rFonts w:cs="Simplified Arabic"/>
          <w:b/>
          <w:bCs/>
          <w:color w:val="0070C0"/>
          <w:sz w:val="26"/>
          <w:szCs w:val="26"/>
        </w:rPr>
        <w:t xml:space="preserve"> the Visit</w:t>
      </w:r>
      <w:r>
        <w:rPr>
          <w:rFonts w:cs="Simplified Arabic"/>
          <w:b/>
          <w:bCs/>
          <w:color w:val="0070C0"/>
          <w:sz w:val="26"/>
          <w:szCs w:val="26"/>
        </w:rPr>
        <w:t>:</w:t>
      </w:r>
      <w:r w:rsidR="00BF6755">
        <w:rPr>
          <w:rFonts w:cs="Simplified Arabic"/>
          <w:b/>
          <w:bCs/>
          <w:color w:val="0070C0"/>
          <w:sz w:val="26"/>
          <w:szCs w:val="26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B7259" w:rsidRPr="00DB7D69" w:rsidTr="00237CEC">
        <w:tc>
          <w:tcPr>
            <w:tcW w:w="29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195A15" w:rsidP="00195A1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Number of Students</w:t>
            </w:r>
          </w:p>
        </w:tc>
        <w:tc>
          <w:tcPr>
            <w:tcW w:w="29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195A15" w:rsidP="00195A1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Discussed Subjects</w:t>
            </w:r>
          </w:p>
        </w:tc>
        <w:tc>
          <w:tcPr>
            <w:tcW w:w="29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195A1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Course Title</w:t>
            </w:r>
          </w:p>
        </w:tc>
      </w:tr>
      <w:tr w:rsidR="004B7259" w:rsidRPr="00DB7D69" w:rsidTr="00A22422"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A22422"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A22422"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237CEC">
        <w:tc>
          <w:tcPr>
            <w:tcW w:w="2952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5944E1" w:rsidRDefault="005944E1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008CE" w:rsidRDefault="00F008CE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195A15" w:rsidRPr="00DB7D69" w:rsidRDefault="00195A15" w:rsidP="00195A1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>Visit Evaluation:</w:t>
      </w:r>
    </w:p>
    <w:tbl>
      <w:tblPr>
        <w:tblStyle w:val="a3"/>
        <w:tblpPr w:leftFromText="180" w:rightFromText="180" w:vertAnchor="text" w:horzAnchor="margin" w:tblpXSpec="center" w:tblpY="245"/>
        <w:bidiVisual/>
        <w:tblW w:w="11057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51"/>
        <w:gridCol w:w="992"/>
        <w:gridCol w:w="850"/>
        <w:gridCol w:w="851"/>
        <w:gridCol w:w="3544"/>
      </w:tblGrid>
      <w:tr w:rsidR="00F008CE" w:rsidRPr="00DB7D69" w:rsidTr="00F008CE">
        <w:trPr>
          <w:trHeight w:val="1268"/>
        </w:trPr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t>Recommendations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t>comments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t>Very Strong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t>Strong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19288B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>New to the department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Weak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Very Weak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Participated Academic and Educational Activities</w:t>
            </w:r>
          </w:p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(</w:t>
            </w:r>
            <w:r w:rsidRPr="00F008CE">
              <w:rPr>
                <w:rFonts w:cs="Simplified Arabic"/>
                <w:color w:val="C00000"/>
                <w:sz w:val="20"/>
                <w:szCs w:val="20"/>
              </w:rPr>
              <w:t xml:space="preserve">List the activities other than taught lectures that have been done and then evaluate the department performance </w:t>
            </w:r>
            <w:r w:rsidR="0019288B">
              <w:rPr>
                <w:rFonts w:cs="Simplified Arabic"/>
                <w:color w:val="C00000"/>
                <w:sz w:val="20"/>
                <w:szCs w:val="20"/>
              </w:rPr>
              <w:t xml:space="preserve">on these activities </w:t>
            </w:r>
            <w:r w:rsidRPr="00F008CE">
              <w:rPr>
                <w:rFonts w:cs="Simplified Arabic"/>
                <w:color w:val="C00000"/>
                <w:sz w:val="20"/>
                <w:szCs w:val="20"/>
              </w:rPr>
              <w:t>before the visit</w:t>
            </w:r>
            <w:r w:rsidRPr="00F008CE">
              <w:rPr>
                <w:rFonts w:cs="Simplified Arabic"/>
                <w:sz w:val="20"/>
                <w:szCs w:val="20"/>
              </w:rPr>
              <w:t>)</w:t>
            </w:r>
          </w:p>
        </w:tc>
      </w:tr>
      <w:tr w:rsidR="00F008CE" w:rsidRPr="00DB7D69" w:rsidTr="00F008CE">
        <w:tc>
          <w:tcPr>
            <w:tcW w:w="1985" w:type="dxa"/>
            <w:tcBorders>
              <w:top w:val="single" w:sz="12" w:space="0" w:color="000000" w:themeColor="text1"/>
            </w:tcBorders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F008CE">
        <w:trPr>
          <w:trHeight w:val="339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Recommendations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comments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Very Strong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Strong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Not part of the visit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Weak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Very Weak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Taught Courses</w:t>
            </w: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Department Study Plan (curriculum)</w:t>
            </w: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outline</w:t>
            </w: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outcomes</w:t>
            </w: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Teaching Methods</w:t>
            </w:r>
          </w:p>
        </w:tc>
      </w:tr>
      <w:tr w:rsidR="00F008CE" w:rsidRPr="00DB7D69" w:rsidTr="00F008CE">
        <w:tc>
          <w:tcPr>
            <w:tcW w:w="1985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evaluation Techniques</w:t>
            </w:r>
          </w:p>
        </w:tc>
      </w:tr>
    </w:tbl>
    <w:p w:rsidR="00D13964" w:rsidRDefault="00D13964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D13964" w:rsidRDefault="00D13964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D4C05" w:rsidRDefault="00FD4C05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008CE" w:rsidRDefault="00F008CE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008CE" w:rsidRDefault="00F008CE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008CE" w:rsidRDefault="00F008CE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008CE" w:rsidRDefault="00F008CE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7E48A3" w:rsidRPr="00DB7D69" w:rsidRDefault="007E48A3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>Other comments</w:t>
      </w:r>
    </w:p>
    <w:tbl>
      <w:tblPr>
        <w:tblStyle w:val="a3"/>
        <w:bidiVisual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73689E" w:rsidRPr="00DB7D69" w:rsidTr="00137E73">
        <w:trPr>
          <w:trHeight w:val="2583"/>
        </w:trPr>
        <w:tc>
          <w:tcPr>
            <w:tcW w:w="8896" w:type="dxa"/>
          </w:tcPr>
          <w:p w:rsidR="0073689E" w:rsidRPr="00DB7D69" w:rsidRDefault="0073689E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7E48A3" w:rsidRDefault="007E48A3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137E73" w:rsidRDefault="00137E73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C97627" w:rsidRPr="00DB7D69" w:rsidRDefault="007E48A3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>Other recommendations</w:t>
      </w:r>
    </w:p>
    <w:tbl>
      <w:tblPr>
        <w:tblStyle w:val="a3"/>
        <w:bidiVisual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73689E" w:rsidRPr="00DB7D69" w:rsidTr="00137E73">
        <w:trPr>
          <w:trHeight w:val="2565"/>
        </w:trPr>
        <w:tc>
          <w:tcPr>
            <w:tcW w:w="8896" w:type="dxa"/>
          </w:tcPr>
          <w:p w:rsidR="0073689E" w:rsidRPr="00DB7D69" w:rsidRDefault="0073689E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C97627" w:rsidRPr="00DB7D69" w:rsidRDefault="00C97627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sectPr w:rsidR="00C97627" w:rsidRPr="00DB7D69" w:rsidSect="00D1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0C" w:rsidRDefault="00BE470C" w:rsidP="007F5E9B">
      <w:pPr>
        <w:spacing w:line="240" w:lineRule="auto"/>
      </w:pPr>
      <w:r>
        <w:separator/>
      </w:r>
    </w:p>
  </w:endnote>
  <w:endnote w:type="continuationSeparator" w:id="0">
    <w:p w:rsidR="00BE470C" w:rsidRDefault="00BE470C" w:rsidP="007F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1B" w:rsidRDefault="008C06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9B" w:rsidRPr="007F5E9B" w:rsidRDefault="008C061B" w:rsidP="005F020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C061B">
      <w:rPr>
        <w:rFonts w:asciiTheme="majorHAnsi" w:hAnsiTheme="majorHAnsi"/>
      </w:rPr>
      <w:t xml:space="preserve">Academic Expert Report </w:t>
    </w:r>
    <w:r w:rsidR="00DB7D69" w:rsidRPr="00DB7D69">
      <w:rPr>
        <w:rFonts w:asciiTheme="majorHAnsi" w:hAnsiTheme="majorHAnsi"/>
      </w:rPr>
      <w:t xml:space="preserve"> </w:t>
    </w:r>
    <w:r w:rsidR="007F5E9B">
      <w:rPr>
        <w:rFonts w:asciiTheme="majorHAnsi" w:hAnsiTheme="majorHAnsi"/>
      </w:rPr>
      <w:ptab w:relativeTo="margin" w:alignment="right" w:leader="none"/>
    </w:r>
    <w:r w:rsidR="007F5E9B">
      <w:rPr>
        <w:rFonts w:asciiTheme="majorHAnsi" w:hAnsiTheme="majorHAnsi"/>
      </w:rPr>
      <w:t xml:space="preserve">Page </w:t>
    </w:r>
    <w:r w:rsidR="009E49F6">
      <w:fldChar w:fldCharType="begin"/>
    </w:r>
    <w:r w:rsidR="009E0B2B">
      <w:instrText xml:space="preserve"> PAGE   \* MERGEFORMAT </w:instrText>
    </w:r>
    <w:r w:rsidR="009E49F6">
      <w:fldChar w:fldCharType="separate"/>
    </w:r>
    <w:r w:rsidR="00AF47A8" w:rsidRPr="00AF47A8">
      <w:rPr>
        <w:rFonts w:asciiTheme="majorHAnsi" w:hAnsiTheme="majorHAnsi"/>
        <w:noProof/>
      </w:rPr>
      <w:t>1</w:t>
    </w:r>
    <w:r w:rsidR="009E49F6">
      <w:rPr>
        <w:rFonts w:asciiTheme="majorHAnsi" w:hAnsiTheme="majorHAnsi"/>
        <w:noProof/>
      </w:rPr>
      <w:fldChar w:fldCharType="end"/>
    </w:r>
    <w:r w:rsidR="007F5E9B">
      <w:rPr>
        <w:rFonts w:asciiTheme="majorHAnsi" w:hAnsiTheme="majorHAnsi"/>
      </w:rPr>
      <w:t xml:space="preserve"> of </w:t>
    </w:r>
    <w:r w:rsidR="005F0200">
      <w:rPr>
        <w:rFonts w:asciiTheme="majorHAnsi" w:hAnsiTheme="majorHAnsi"/>
      </w:rPr>
      <w:t>2</w:t>
    </w:r>
  </w:p>
  <w:p w:rsidR="007F5E9B" w:rsidRDefault="007F5E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1B" w:rsidRDefault="008C06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0C" w:rsidRDefault="00BE470C" w:rsidP="007F5E9B">
      <w:pPr>
        <w:spacing w:line="240" w:lineRule="auto"/>
      </w:pPr>
      <w:r>
        <w:separator/>
      </w:r>
    </w:p>
  </w:footnote>
  <w:footnote w:type="continuationSeparator" w:id="0">
    <w:p w:rsidR="00BE470C" w:rsidRDefault="00BE470C" w:rsidP="007F5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1B" w:rsidRDefault="008C06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9B" w:rsidRPr="00937B18" w:rsidRDefault="003729FC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5B631" wp14:editId="10FB4D78">
              <wp:simplePos x="0" y="0"/>
              <wp:positionH relativeFrom="column">
                <wp:posOffset>-352425</wp:posOffset>
              </wp:positionH>
              <wp:positionV relativeFrom="paragraph">
                <wp:posOffset>-182880</wp:posOffset>
              </wp:positionV>
              <wp:extent cx="1209675" cy="11430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E9B" w:rsidRDefault="005550B3" w:rsidP="007F5E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651CB8" wp14:editId="300B9FBA">
                                <wp:extent cx="1026795" cy="1192635"/>
                                <wp:effectExtent l="0" t="0" r="0" b="0"/>
                                <wp:docPr id="15" name="صورة 15" descr="C:\Users\User\AppData\Local\Microsoft\Windows\Temporary Internet Files\Content.IE5\YDIOXFU2\شعار خبير2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صورة 1" descr="C:\Users\User\AppData\Local\Microsoft\Windows\Temporary Internet Files\Content.IE5\YDIOXFU2\شعار خبير2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92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5pt;margin-top:-14.4pt;width:95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" stroked="f">
              <v:textbox>
                <w:txbxContent>
                  <w:p w:rsidR="007F5E9B" w:rsidRDefault="005550B3" w:rsidP="007F5E9B">
                    <w:r>
                      <w:rPr>
                        <w:noProof/>
                      </w:rPr>
                      <w:drawing>
                        <wp:inline distT="0" distB="0" distL="0" distR="0" wp14:anchorId="46651CB8" wp14:editId="300B9FBA">
                          <wp:extent cx="1026795" cy="1192635"/>
                          <wp:effectExtent l="0" t="0" r="0" b="0"/>
                          <wp:docPr id="15" name="صورة 15" descr="C:\Users\User\AppData\Local\Microsoft\Windows\Temporary Internet Files\Content.IE5\YDIOXFU2\شعار خبير2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صورة 1" descr="C:\Users\User\AppData\Local\Microsoft\Windows\Temporary Internet Files\Content.IE5\YDIOXFU2\شعار خبير2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92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5E9B" w:rsidRPr="00937B18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3D7BC01" wp14:editId="565429CF">
          <wp:simplePos x="0" y="0"/>
          <wp:positionH relativeFrom="column">
            <wp:posOffset>4838065</wp:posOffset>
          </wp:positionH>
          <wp:positionV relativeFrom="paragraph">
            <wp:posOffset>-1905</wp:posOffset>
          </wp:positionV>
          <wp:extent cx="923925" cy="923925"/>
          <wp:effectExtent l="19050" t="0" r="9525" b="0"/>
          <wp:wrapSquare wrapText="bothSides"/>
          <wp:docPr id="14" name="صورة 0" descr="شعار الجامعة ملو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ملون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E9B" w:rsidRPr="00937B18">
      <w:rPr>
        <w:rFonts w:asciiTheme="majorBidi" w:hAnsiTheme="majorBidi" w:cstheme="majorBidi"/>
        <w:b/>
        <w:bCs/>
        <w:sz w:val="26"/>
        <w:szCs w:val="26"/>
      </w:rPr>
      <w:t>Ministry of Higher Education</w:t>
    </w:r>
  </w:p>
  <w:p w:rsidR="007F5E9B" w:rsidRPr="00937B18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King Saud University</w:t>
    </w:r>
  </w:p>
  <w:p w:rsidR="007F5E9B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Vice Rectorate for Educational &amp; Academic Affairs</w:t>
    </w:r>
  </w:p>
  <w:p w:rsidR="007F5E9B" w:rsidRPr="00937B18" w:rsidRDefault="007F5E9B" w:rsidP="000F082C">
    <w:pPr>
      <w:pStyle w:val="a5"/>
      <w:jc w:val="center"/>
      <w:rPr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 xml:space="preserve">Academic </w:t>
    </w:r>
    <w:r w:rsidR="000F082C">
      <w:rPr>
        <w:rFonts w:asciiTheme="majorBidi" w:hAnsiTheme="majorBidi" w:cstheme="majorBidi"/>
        <w:b/>
        <w:bCs/>
        <w:sz w:val="26"/>
        <w:szCs w:val="26"/>
      </w:rPr>
      <w:t>Expert</w:t>
    </w:r>
    <w:r>
      <w:rPr>
        <w:rFonts w:asciiTheme="majorBidi" w:hAnsiTheme="majorBidi" w:cstheme="majorBidi"/>
        <w:b/>
        <w:bCs/>
        <w:sz w:val="26"/>
        <w:szCs w:val="26"/>
      </w:rPr>
      <w:t xml:space="preserve"> Program</w:t>
    </w:r>
  </w:p>
  <w:p w:rsidR="007F5E9B" w:rsidRDefault="007F5E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1B" w:rsidRDefault="008C0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BD"/>
    <w:multiLevelType w:val="hybridMultilevel"/>
    <w:tmpl w:val="5300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0FC"/>
    <w:multiLevelType w:val="hybridMultilevel"/>
    <w:tmpl w:val="3BCC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34A1B"/>
    <w:multiLevelType w:val="hybridMultilevel"/>
    <w:tmpl w:val="6316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7174B"/>
    <w:multiLevelType w:val="hybridMultilevel"/>
    <w:tmpl w:val="407AD4E4"/>
    <w:lvl w:ilvl="0" w:tplc="292A9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2478"/>
    <w:multiLevelType w:val="hybridMultilevel"/>
    <w:tmpl w:val="AE5C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15938"/>
    <w:multiLevelType w:val="hybridMultilevel"/>
    <w:tmpl w:val="071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00A29"/>
    <w:multiLevelType w:val="hybridMultilevel"/>
    <w:tmpl w:val="116A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C61D3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41597"/>
    <w:multiLevelType w:val="hybridMultilevel"/>
    <w:tmpl w:val="C828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05907"/>
    <w:multiLevelType w:val="hybridMultilevel"/>
    <w:tmpl w:val="026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30207"/>
    <w:multiLevelType w:val="hybridMultilevel"/>
    <w:tmpl w:val="5300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5D92"/>
    <w:multiLevelType w:val="hybridMultilevel"/>
    <w:tmpl w:val="CEC88A8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78FE"/>
    <w:multiLevelType w:val="hybridMultilevel"/>
    <w:tmpl w:val="CF0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39D2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C137F"/>
    <w:multiLevelType w:val="hybridMultilevel"/>
    <w:tmpl w:val="5300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342"/>
    <w:multiLevelType w:val="hybridMultilevel"/>
    <w:tmpl w:val="EF400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9031C"/>
    <w:multiLevelType w:val="hybridMultilevel"/>
    <w:tmpl w:val="9CA8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76EE6"/>
    <w:multiLevelType w:val="hybridMultilevel"/>
    <w:tmpl w:val="5F32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A22EC"/>
    <w:multiLevelType w:val="hybridMultilevel"/>
    <w:tmpl w:val="EDBE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94C4A"/>
    <w:multiLevelType w:val="hybridMultilevel"/>
    <w:tmpl w:val="9250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19"/>
  </w:num>
  <w:num w:numId="6">
    <w:abstractNumId w:val="4"/>
  </w:num>
  <w:num w:numId="7">
    <w:abstractNumId w:val="15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1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E"/>
    <w:rsid w:val="000B4240"/>
    <w:rsid w:val="000F082C"/>
    <w:rsid w:val="00137E73"/>
    <w:rsid w:val="0014318D"/>
    <w:rsid w:val="0019288B"/>
    <w:rsid w:val="00195A15"/>
    <w:rsid w:val="001E0D82"/>
    <w:rsid w:val="002E0AC8"/>
    <w:rsid w:val="00312237"/>
    <w:rsid w:val="003149D9"/>
    <w:rsid w:val="00367D7A"/>
    <w:rsid w:val="003729FC"/>
    <w:rsid w:val="00385343"/>
    <w:rsid w:val="003C3E16"/>
    <w:rsid w:val="00402C4E"/>
    <w:rsid w:val="00420542"/>
    <w:rsid w:val="00437A8B"/>
    <w:rsid w:val="00461B80"/>
    <w:rsid w:val="004B1F61"/>
    <w:rsid w:val="004B7259"/>
    <w:rsid w:val="00524E13"/>
    <w:rsid w:val="00544577"/>
    <w:rsid w:val="005550B3"/>
    <w:rsid w:val="00561FB2"/>
    <w:rsid w:val="00573697"/>
    <w:rsid w:val="005944E1"/>
    <w:rsid w:val="005F0200"/>
    <w:rsid w:val="006058FD"/>
    <w:rsid w:val="00606D97"/>
    <w:rsid w:val="00612339"/>
    <w:rsid w:val="00640F2D"/>
    <w:rsid w:val="0065211E"/>
    <w:rsid w:val="00675D55"/>
    <w:rsid w:val="006D76F3"/>
    <w:rsid w:val="0073689E"/>
    <w:rsid w:val="007431E2"/>
    <w:rsid w:val="007926F0"/>
    <w:rsid w:val="007E48A3"/>
    <w:rsid w:val="007F449D"/>
    <w:rsid w:val="007F5E9B"/>
    <w:rsid w:val="00820F1A"/>
    <w:rsid w:val="00860CA7"/>
    <w:rsid w:val="00882C63"/>
    <w:rsid w:val="00884D38"/>
    <w:rsid w:val="008C061B"/>
    <w:rsid w:val="008D5F4B"/>
    <w:rsid w:val="009169AE"/>
    <w:rsid w:val="00921F72"/>
    <w:rsid w:val="009223E4"/>
    <w:rsid w:val="00933933"/>
    <w:rsid w:val="00964048"/>
    <w:rsid w:val="00994DE0"/>
    <w:rsid w:val="009E0B2B"/>
    <w:rsid w:val="009E49F6"/>
    <w:rsid w:val="009E5C46"/>
    <w:rsid w:val="00A22422"/>
    <w:rsid w:val="00A60D42"/>
    <w:rsid w:val="00A76547"/>
    <w:rsid w:val="00AA6694"/>
    <w:rsid w:val="00AB0B86"/>
    <w:rsid w:val="00AF47A8"/>
    <w:rsid w:val="00B60906"/>
    <w:rsid w:val="00BC5B82"/>
    <w:rsid w:val="00BE470C"/>
    <w:rsid w:val="00BE6C80"/>
    <w:rsid w:val="00BF6755"/>
    <w:rsid w:val="00BF797A"/>
    <w:rsid w:val="00C028C3"/>
    <w:rsid w:val="00C12DF8"/>
    <w:rsid w:val="00C97627"/>
    <w:rsid w:val="00CA1305"/>
    <w:rsid w:val="00CA71C6"/>
    <w:rsid w:val="00D06E74"/>
    <w:rsid w:val="00D13964"/>
    <w:rsid w:val="00D30323"/>
    <w:rsid w:val="00D337D1"/>
    <w:rsid w:val="00D54B37"/>
    <w:rsid w:val="00D756B5"/>
    <w:rsid w:val="00D942ED"/>
    <w:rsid w:val="00DB7D69"/>
    <w:rsid w:val="00E07EDA"/>
    <w:rsid w:val="00E31673"/>
    <w:rsid w:val="00E452E9"/>
    <w:rsid w:val="00E62133"/>
    <w:rsid w:val="00EA3240"/>
    <w:rsid w:val="00EE31AF"/>
    <w:rsid w:val="00EE7BC1"/>
    <w:rsid w:val="00F008CE"/>
    <w:rsid w:val="00F02657"/>
    <w:rsid w:val="00F07055"/>
    <w:rsid w:val="00F418B2"/>
    <w:rsid w:val="00F41906"/>
    <w:rsid w:val="00F43BC6"/>
    <w:rsid w:val="00F578C3"/>
    <w:rsid w:val="00F75509"/>
    <w:rsid w:val="00FB12EE"/>
    <w:rsid w:val="00FD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071010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المستخدم</cp:lastModifiedBy>
  <cp:revision>2</cp:revision>
  <cp:lastPrinted>2015-01-15T10:48:00Z</cp:lastPrinted>
  <dcterms:created xsi:type="dcterms:W3CDTF">2015-01-29T07:37:00Z</dcterms:created>
  <dcterms:modified xsi:type="dcterms:W3CDTF">2015-01-29T07:37:00Z</dcterms:modified>
</cp:coreProperties>
</file>